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8A6A" w14:textId="77777777" w:rsidR="00516374" w:rsidRPr="00516374" w:rsidRDefault="00516374" w:rsidP="00AB03AD">
      <w:pPr>
        <w:jc w:val="center"/>
        <w:rPr>
          <w:b/>
          <w:bCs/>
          <w:sz w:val="28"/>
          <w:szCs w:val="28"/>
        </w:rPr>
      </w:pPr>
      <w:r w:rsidRPr="00516374">
        <w:rPr>
          <w:rFonts w:hint="eastAsia"/>
          <w:b/>
          <w:bCs/>
          <w:sz w:val="28"/>
          <w:szCs w:val="28"/>
        </w:rPr>
        <w:t>T</w:t>
      </w:r>
      <w:r w:rsidRPr="00516374">
        <w:rPr>
          <w:b/>
          <w:bCs/>
          <w:sz w:val="28"/>
          <w:szCs w:val="28"/>
        </w:rPr>
        <w:t>itle</w:t>
      </w:r>
      <w:r w:rsidRPr="00516374">
        <w:rPr>
          <w:rFonts w:hint="eastAsia"/>
          <w:b/>
          <w:bCs/>
          <w:sz w:val="28"/>
          <w:szCs w:val="28"/>
        </w:rPr>
        <w:t xml:space="preserve"> </w:t>
      </w:r>
      <w:r w:rsidRPr="00516374">
        <w:rPr>
          <w:b/>
          <w:bCs/>
          <w:sz w:val="28"/>
          <w:szCs w:val="28"/>
        </w:rPr>
        <w:t>(</w:t>
      </w:r>
      <w:r w:rsidRPr="00516374">
        <w:rPr>
          <w:rFonts w:hint="eastAsia"/>
          <w:b/>
          <w:bCs/>
          <w:sz w:val="28"/>
          <w:szCs w:val="28"/>
        </w:rPr>
        <w:t>T</w:t>
      </w:r>
      <w:r w:rsidRPr="00516374">
        <w:rPr>
          <w:b/>
          <w:bCs/>
          <w:sz w:val="28"/>
          <w:szCs w:val="28"/>
        </w:rPr>
        <w:t xml:space="preserve">imes New Roman, </w:t>
      </w:r>
      <w:r w:rsidRPr="00516374">
        <w:rPr>
          <w:rFonts w:hint="eastAsia"/>
          <w:b/>
          <w:bCs/>
          <w:sz w:val="28"/>
          <w:szCs w:val="28"/>
        </w:rPr>
        <w:t>14</w:t>
      </w:r>
      <w:r w:rsidRPr="00516374">
        <w:rPr>
          <w:b/>
          <w:bCs/>
          <w:sz w:val="28"/>
          <w:szCs w:val="28"/>
        </w:rPr>
        <w:t>-</w:t>
      </w:r>
      <w:r w:rsidRPr="00516374">
        <w:rPr>
          <w:rFonts w:hint="eastAsia"/>
          <w:b/>
          <w:bCs/>
          <w:sz w:val="28"/>
          <w:szCs w:val="28"/>
        </w:rPr>
        <w:t>point, Bold)</w:t>
      </w:r>
    </w:p>
    <w:tbl>
      <w:tblPr>
        <w:tblW w:w="495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8"/>
      </w:tblGrid>
      <w:tr w:rsidR="003F0D24" w14:paraId="3A4C9917" w14:textId="77777777" w:rsidTr="00C765EA">
        <w:trPr>
          <w:trHeight w:hRule="exact" w:val="1850"/>
        </w:trPr>
        <w:tc>
          <w:tcPr>
            <w:tcW w:w="4958" w:type="dxa"/>
          </w:tcPr>
          <w:p w14:paraId="37FB2C47" w14:textId="3C50C29B" w:rsidR="00FD6995" w:rsidRPr="00BC0F5A" w:rsidRDefault="004F1F12" w:rsidP="004F1F12">
            <w:pPr>
              <w:pStyle w:val="BodyText"/>
              <w:spacing w:after="120"/>
              <w:ind w:left="-99" w:right="-77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0F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First A</w:t>
            </w:r>
            <w:r w:rsidR="000C7FDC" w:rsidRPr="00BC0F5A">
              <w:rPr>
                <w:rFonts w:ascii="Times New Roman" w:hAnsi="Times New Roman" w:cs="Times New Roman"/>
                <w:sz w:val="20"/>
                <w:szCs w:val="20"/>
                <w:u w:val="single"/>
                <w:lang w:eastAsia="ja-JP"/>
              </w:rPr>
              <w:t>UTHOR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, Second </w:t>
            </w:r>
            <w:r w:rsidR="000C7FDC" w:rsidRPr="00BC0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7FDC" w:rsidRPr="00BC0F5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UTHOR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3B7AC4" w:rsidRPr="00BC0F5A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ja-JP"/>
              </w:rPr>
              <w:t>*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and Last </w:t>
            </w:r>
            <w:r w:rsidR="000C7FDC" w:rsidRPr="00BC0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7FDC" w:rsidRPr="00BC0F5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UTHOR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4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E092C79" w14:textId="77777777" w:rsidR="00C711EB" w:rsidRDefault="004F1F12" w:rsidP="0051257F">
            <w:pPr>
              <w:pStyle w:val="BodyText"/>
              <w:spacing w:after="120"/>
              <w:ind w:left="-99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(first</w:t>
            </w:r>
            <w:r w:rsidR="00D914F5"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&amp; last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name in full, Times New Roman 1</w:t>
            </w:r>
            <w:r w:rsidRPr="00BC0F5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 pt, centred, </w:t>
            </w:r>
            <w:r w:rsidRPr="00BC0F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presenting author underlined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7AC4" w:rsidRPr="00BC0F5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*</w:t>
            </w:r>
            <w:r w:rsidR="000C7FDC" w:rsidRPr="00BC0F5A">
              <w:rPr>
                <w:rFonts w:ascii="Times New Roman" w:hAnsi="Times New Roman" w:cs="Times New Roman"/>
                <w:sz w:val="20"/>
                <w:szCs w:val="20"/>
              </w:rPr>
              <w:t xml:space="preserve"> corresponding author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BF91E3" w14:textId="7CD770A0" w:rsidR="003F0D24" w:rsidRPr="004F1F12" w:rsidRDefault="004F1F12" w:rsidP="0051257F">
            <w:pPr>
              <w:pStyle w:val="BodyText"/>
              <w:spacing w:after="120"/>
              <w:ind w:left="-99" w:right="-77"/>
              <w:jc w:val="center"/>
              <w:rPr>
                <w:sz w:val="21"/>
                <w:szCs w:val="21"/>
              </w:rPr>
            </w:pPr>
            <w:r w:rsidRPr="00BC0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F726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C0F5A">
              <w:rPr>
                <w:rFonts w:ascii="Times New Roman" w:hAnsi="Times New Roman" w:cs="Times New Roman"/>
                <w:sz w:val="20"/>
                <w:szCs w:val="20"/>
              </w:rPr>
              <w:t>Affiliation with address (Times New Roman 10 pt, centred)</w:t>
            </w:r>
          </w:p>
        </w:tc>
      </w:tr>
    </w:tbl>
    <w:p w14:paraId="52DBDAEB" w14:textId="77777777" w:rsidR="00FF4F91" w:rsidRPr="00FF4F91" w:rsidRDefault="00FF4F91" w:rsidP="003F0D24">
      <w:pPr>
        <w:spacing w:line="260" w:lineRule="exact"/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14:paraId="576A4322" w14:textId="436A19A9" w:rsidR="00500B61" w:rsidRDefault="00D37E61" w:rsidP="003F0D24">
      <w:pPr>
        <w:spacing w:line="260" w:lineRule="exact"/>
        <w:rPr>
          <w:szCs w:val="18"/>
        </w:rPr>
      </w:pPr>
      <w:r w:rsidRPr="00D37E61">
        <w:t xml:space="preserve">Times New Roman, </w:t>
      </w:r>
      <w:r>
        <w:rPr>
          <w:rFonts w:hint="eastAsia"/>
        </w:rPr>
        <w:t>9</w:t>
      </w:r>
      <w:r w:rsidR="00D712A5">
        <w:t>-</w:t>
      </w:r>
      <w:r w:rsidRPr="00D37E61">
        <w:t>point</w:t>
      </w:r>
      <w:r w:rsidR="00D712A5">
        <w:t xml:space="preserve">, </w:t>
      </w:r>
      <w:r w:rsidR="00D712A5" w:rsidRPr="00D712A5">
        <w:t>single paragraph</w:t>
      </w:r>
      <w:r w:rsidR="00767741">
        <w:t>.</w:t>
      </w:r>
      <w:r w:rsidR="00D712A5">
        <w:t xml:space="preserve"> </w:t>
      </w:r>
      <w:r w:rsidR="00D712A5" w:rsidRPr="00D712A5">
        <w:t xml:space="preserve">It should not exceed </w:t>
      </w:r>
      <w:r w:rsidR="00767741">
        <w:t>2</w:t>
      </w:r>
      <w:r w:rsidR="00D712A5" w:rsidRPr="00D712A5">
        <w:t>00 words.</w:t>
      </w:r>
      <w:r w:rsidR="001728F0">
        <w:t xml:space="preserve"> </w:t>
      </w:r>
      <w:r w:rsidR="0062173F">
        <w:t xml:space="preserve"> </w:t>
      </w:r>
      <w:r w:rsidR="005376D7" w:rsidRPr="0062173F">
        <w:t>aaaaaaaa aaa</w:t>
      </w:r>
      <w:r w:rsidR="005376D7">
        <w:rPr>
          <w:rFonts w:hint="eastAsia"/>
        </w:rPr>
        <w:t>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</w:t>
      </w:r>
      <w:r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</w:p>
    <w:p w14:paraId="79F86B73" w14:textId="77777777" w:rsidR="00500B61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I</w:t>
      </w:r>
      <w:r w:rsidR="00D712A5">
        <w:t>ntroduction</w:t>
      </w:r>
    </w:p>
    <w:p w14:paraId="4A3F106A" w14:textId="3D03B49F" w:rsidR="00D712A5" w:rsidRDefault="00D712A5" w:rsidP="003F0D24">
      <w:pPr>
        <w:spacing w:line="260" w:lineRule="exact"/>
        <w:ind w:firstLineChars="100" w:firstLine="171"/>
      </w:pPr>
      <w:r w:rsidRPr="00D712A5">
        <w:t xml:space="preserve">Use </w:t>
      </w:r>
      <w:r w:rsidR="00810BBD">
        <w:t>letter</w:t>
      </w:r>
      <w:r w:rsidRPr="00D712A5">
        <w:t xml:space="preserve"> size (</w:t>
      </w:r>
      <w:r w:rsidR="00410802">
        <w:t>203</w:t>
      </w:r>
      <w:r w:rsidR="007E10AF">
        <w:t>.2</w:t>
      </w:r>
      <w:r w:rsidR="00410802">
        <w:t xml:space="preserve"> mm x </w:t>
      </w:r>
      <w:r w:rsidR="00AC51D9">
        <w:t xml:space="preserve">279.4 mm or </w:t>
      </w:r>
      <w:r w:rsidR="00810BBD">
        <w:t>8”</w:t>
      </w:r>
      <w:r w:rsidRPr="00D712A5">
        <w:t xml:space="preserve"> x </w:t>
      </w:r>
      <w:r w:rsidR="00810BBD">
        <w:t>11”</w:t>
      </w:r>
      <w:r w:rsidRPr="00D712A5">
        <w:t>)</w:t>
      </w:r>
      <w:r>
        <w:t xml:space="preserve"> page </w:t>
      </w:r>
      <w:r w:rsidRPr="00D712A5">
        <w:t>and adjust the margins to those shown in Table 1.</w:t>
      </w:r>
      <w:r>
        <w:t xml:space="preserve"> </w:t>
      </w:r>
    </w:p>
    <w:p w14:paraId="7065933D" w14:textId="77777777" w:rsidR="00D712A5" w:rsidRDefault="00D712A5" w:rsidP="003F0D24">
      <w:pPr>
        <w:spacing w:line="260" w:lineRule="exact"/>
        <w:ind w:firstLineChars="100" w:firstLine="171"/>
      </w:pPr>
    </w:p>
    <w:p w14:paraId="03CE781C" w14:textId="77777777" w:rsidR="00D712A5" w:rsidRDefault="00D712A5" w:rsidP="003F0D24">
      <w:pPr>
        <w:spacing w:line="260" w:lineRule="exact"/>
        <w:ind w:firstLineChars="100" w:firstLine="171"/>
        <w:jc w:val="center"/>
      </w:pPr>
      <w:r>
        <w:rPr>
          <w:rFonts w:hint="eastAsia"/>
        </w:rPr>
        <w:t xml:space="preserve">Table 1 </w:t>
      </w:r>
      <w:r w:rsidRPr="00D712A5">
        <w:t>Setting Word’s margins</w:t>
      </w:r>
      <w: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8"/>
        <w:gridCol w:w="1218"/>
      </w:tblGrid>
      <w:tr w:rsidR="00D712A5" w:rsidRPr="00CA1091" w14:paraId="0CADEC17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281D8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Margin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13BB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mm</w:t>
            </w:r>
          </w:p>
        </w:tc>
      </w:tr>
      <w:tr w:rsidR="00D712A5" w:rsidRPr="00CA1091" w14:paraId="6082D271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EB33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Top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C9E3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14:paraId="15881E81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0361C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Bottom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89B7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14:paraId="71DA21FF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6F96E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Left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BE24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  <w:tr w:rsidR="00D712A5" w:rsidRPr="00CA1091" w14:paraId="67C9D9C8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7394F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Right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72E1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</w:tbl>
    <w:p w14:paraId="45B4C8C3" w14:textId="77777777" w:rsidR="00D712A5" w:rsidRDefault="00D712A5" w:rsidP="003F0D24">
      <w:pPr>
        <w:spacing w:line="260" w:lineRule="exact"/>
        <w:ind w:firstLineChars="100" w:firstLine="171"/>
      </w:pPr>
    </w:p>
    <w:p w14:paraId="0F97D31D" w14:textId="58FB6ECA" w:rsidR="00F25054" w:rsidRDefault="00D712A5" w:rsidP="009170DB">
      <w:pPr>
        <w:spacing w:line="260" w:lineRule="exact"/>
        <w:ind w:firstLineChars="100" w:firstLine="171"/>
      </w:pPr>
      <w:r w:rsidRPr="00D712A5">
        <w:t xml:space="preserve">Use a two-column format, and set the spacing between the columns at </w:t>
      </w:r>
      <w:r>
        <w:t>7</w:t>
      </w:r>
      <w:r w:rsidRPr="00D712A5">
        <w:t xml:space="preserve"> mm. </w:t>
      </w:r>
      <w:r w:rsidR="00F25054">
        <w:rPr>
          <w:rFonts w:hint="eastAsia"/>
        </w:rPr>
        <w:t>T</w:t>
      </w:r>
      <w:r w:rsidR="00F25054">
        <w:t>he body of manuscript should be typed in 9-point Times New Roman.</w:t>
      </w:r>
    </w:p>
    <w:p w14:paraId="4E8AAE37" w14:textId="77777777" w:rsidR="004E7A0C" w:rsidRDefault="004E7A0C" w:rsidP="003F0D24">
      <w:pPr>
        <w:spacing w:line="260" w:lineRule="exact"/>
        <w:ind w:firstLineChars="100" w:firstLine="171"/>
      </w:pPr>
    </w:p>
    <w:p w14:paraId="394A540A" w14:textId="1947DEA6" w:rsidR="00D712A5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E</w:t>
      </w:r>
      <w:r w:rsidR="00D712A5">
        <w:t>xperiment</w:t>
      </w:r>
      <w:r w:rsidR="001052FF">
        <w:t>al</w:t>
      </w:r>
      <w:r w:rsidR="00D712A5">
        <w:t xml:space="preserve"> procedure</w:t>
      </w:r>
      <w:r w:rsidR="00F211F8">
        <w:t>s</w:t>
      </w:r>
    </w:p>
    <w:p w14:paraId="7386D839" w14:textId="77777777" w:rsidR="004E7A0C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2205AF" w14:textId="1300C695" w:rsidR="004E7A0C" w:rsidRDefault="004E7A0C" w:rsidP="0049550A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0F40D189" w14:textId="77777777" w:rsidR="0009213E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14:paraId="44B328C5" w14:textId="7B559A0B" w:rsidR="00C66C48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2FE9A8" w14:textId="77777777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098F66B8" w14:textId="3C8823D2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5D644FAC" w14:textId="77777777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09FBA60A" w14:textId="4DD30D40" w:rsidR="004F70D1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161D84B5" w14:textId="77777777" w:rsidR="00CB0688" w:rsidRPr="00CB0688" w:rsidRDefault="00CB0688" w:rsidP="003F0D24">
      <w:pPr>
        <w:spacing w:line="260" w:lineRule="exact"/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D37E61" w14:paraId="6223D516" w14:textId="77777777" w:rsidTr="00D37E61">
        <w:tc>
          <w:tcPr>
            <w:tcW w:w="5000" w:type="dxa"/>
            <w:shd w:val="clear" w:color="auto" w:fill="auto"/>
          </w:tcPr>
          <w:p w14:paraId="0578DAA4" w14:textId="77777777" w:rsidR="00D37E61" w:rsidRDefault="00D37E61" w:rsidP="003F0D24">
            <w:pPr>
              <w:spacing w:line="260" w:lineRule="exact"/>
            </w:pPr>
          </w:p>
          <w:p w14:paraId="0868729D" w14:textId="77777777" w:rsidR="00D37E61" w:rsidRDefault="00D37E61" w:rsidP="003F0D24">
            <w:pPr>
              <w:spacing w:line="260" w:lineRule="exact"/>
            </w:pPr>
          </w:p>
          <w:p w14:paraId="2A01AAE2" w14:textId="77777777" w:rsidR="00D37E61" w:rsidRDefault="00D37E61" w:rsidP="003F0D24">
            <w:pPr>
              <w:spacing w:line="260" w:lineRule="exact"/>
            </w:pPr>
          </w:p>
          <w:p w14:paraId="450B6B65" w14:textId="77777777" w:rsidR="00D37E61" w:rsidRDefault="00D37E61" w:rsidP="003F0D24">
            <w:pPr>
              <w:spacing w:line="260" w:lineRule="exact"/>
            </w:pPr>
          </w:p>
        </w:tc>
      </w:tr>
    </w:tbl>
    <w:p w14:paraId="13B28D34" w14:textId="774D679B" w:rsidR="00C66C48" w:rsidRDefault="00D37E61" w:rsidP="003F0D24">
      <w:pPr>
        <w:spacing w:line="260" w:lineRule="exact"/>
      </w:pPr>
      <w:r>
        <w:rPr>
          <w:rFonts w:hint="eastAsia"/>
        </w:rPr>
        <w:t xml:space="preserve"> </w:t>
      </w:r>
      <w:r w:rsidR="004F70D1">
        <w:rPr>
          <w:rFonts w:hint="eastAsia"/>
        </w:rPr>
        <w:t>Fig.1 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aaa.</w:t>
      </w:r>
    </w:p>
    <w:p w14:paraId="43DFC00F" w14:textId="77777777" w:rsidR="004F70D1" w:rsidRDefault="004F70D1" w:rsidP="003F0D24">
      <w:pPr>
        <w:spacing w:line="260" w:lineRule="exact"/>
      </w:pPr>
    </w:p>
    <w:p w14:paraId="79D7D3D1" w14:textId="7535373B" w:rsidR="00500B61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 w:rsidR="00D712A5">
        <w:rPr>
          <w:rFonts w:hint="eastAsia"/>
        </w:rPr>
        <w:t>R</w:t>
      </w:r>
      <w:r w:rsidR="00D712A5">
        <w:t>esults and discussion</w:t>
      </w:r>
    </w:p>
    <w:p w14:paraId="67E5E6FE" w14:textId="77777777" w:rsidR="004F70D1" w:rsidRDefault="0009213E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9DB9807" w14:textId="554D0411" w:rsidR="004D0A4A" w:rsidRDefault="004D0A4A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22966AAD" w14:textId="7F8735BA" w:rsidR="00BC1F09" w:rsidRDefault="00BC1F0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78644B1C" w14:textId="77777777" w:rsidR="00FE5F48" w:rsidRDefault="00FE5F48" w:rsidP="003F0D24">
      <w:pPr>
        <w:spacing w:line="260" w:lineRule="exact"/>
      </w:pPr>
    </w:p>
    <w:p w14:paraId="3AA27A11" w14:textId="3E97167F" w:rsidR="00FE5F48" w:rsidRPr="00FF041F" w:rsidRDefault="00D712A5" w:rsidP="003F0D24">
      <w:pPr>
        <w:spacing w:line="260" w:lineRule="exact"/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  <w:r w:rsidRPr="00D712A5">
        <w:rPr>
          <w:color w:val="000000" w:themeColor="text1"/>
        </w:rPr>
        <w:t>cknowledgments</w:t>
      </w:r>
      <w:r>
        <w:rPr>
          <w:color w:val="000000" w:themeColor="text1"/>
        </w:rPr>
        <w:t xml:space="preserve"> (</w:t>
      </w:r>
      <w:r w:rsidR="00567D66">
        <w:rPr>
          <w:color w:val="000000" w:themeColor="text1"/>
        </w:rPr>
        <w:t>i</w:t>
      </w:r>
      <w:r>
        <w:rPr>
          <w:color w:val="000000" w:themeColor="text1"/>
        </w:rPr>
        <w:t>f need</w:t>
      </w:r>
      <w:r w:rsidR="00567D66">
        <w:rPr>
          <w:color w:val="000000" w:themeColor="text1"/>
        </w:rPr>
        <w:t>ed</w:t>
      </w:r>
      <w:r>
        <w:rPr>
          <w:color w:val="000000" w:themeColor="text1"/>
        </w:rPr>
        <w:t>)</w:t>
      </w:r>
    </w:p>
    <w:p w14:paraId="0631B2A0" w14:textId="77777777" w:rsidR="004D0A4A" w:rsidRPr="00FF041F" w:rsidRDefault="00FE5F48" w:rsidP="003F0D24">
      <w:pPr>
        <w:spacing w:line="260" w:lineRule="exact"/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14:paraId="3B9E4C70" w14:textId="77777777" w:rsidR="00FB38E5" w:rsidRPr="00FF041F" w:rsidRDefault="00FB38E5" w:rsidP="003F0D24">
      <w:pPr>
        <w:spacing w:line="260" w:lineRule="exact"/>
        <w:ind w:firstLineChars="100" w:firstLine="171"/>
        <w:rPr>
          <w:color w:val="000000" w:themeColor="text1"/>
        </w:rPr>
      </w:pPr>
    </w:p>
    <w:p w14:paraId="42E733E3" w14:textId="3E91BD5D" w:rsidR="00FE5F48" w:rsidRPr="00FF041F" w:rsidRDefault="00D712A5" w:rsidP="003F0D24">
      <w:pPr>
        <w:spacing w:line="260" w:lineRule="exact"/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eference (</w:t>
      </w:r>
      <w:r w:rsidR="00567D66">
        <w:rPr>
          <w:color w:val="000000" w:themeColor="text1"/>
        </w:rPr>
        <w:t>i</w:t>
      </w:r>
      <w:r>
        <w:rPr>
          <w:color w:val="000000" w:themeColor="text1"/>
        </w:rPr>
        <w:t>f need</w:t>
      </w:r>
      <w:r w:rsidR="00567D66">
        <w:rPr>
          <w:color w:val="000000" w:themeColor="text1"/>
        </w:rPr>
        <w:t>ed</w:t>
      </w:r>
      <w:r>
        <w:rPr>
          <w:color w:val="000000" w:themeColor="text1"/>
        </w:rPr>
        <w:t>)</w:t>
      </w:r>
    </w:p>
    <w:p w14:paraId="66E0E99C" w14:textId="77777777" w:rsidR="00D4125F" w:rsidRPr="00D4125F" w:rsidRDefault="00156C8A" w:rsidP="00D4125F">
      <w:pPr>
        <w:spacing w:line="260" w:lineRule="exact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4125F" w:rsidRPr="00D4125F">
        <w:rPr>
          <w:color w:val="000000" w:themeColor="text1"/>
        </w:rPr>
        <w:t>Sustainability through alloy design: Challenges and opportunities</w:t>
      </w:r>
    </w:p>
    <w:p w14:paraId="3ABE6514" w14:textId="21777A43" w:rsidR="00156C8A" w:rsidRPr="00FF041F" w:rsidRDefault="00D4125F" w:rsidP="00D4125F">
      <w:pPr>
        <w:spacing w:line="260" w:lineRule="exact"/>
        <w:rPr>
          <w:color w:val="000000" w:themeColor="text1"/>
        </w:rPr>
      </w:pPr>
      <w:r w:rsidRPr="00D4125F">
        <w:rPr>
          <w:color w:val="000000" w:themeColor="text1"/>
        </w:rPr>
        <w:t>J</w:t>
      </w:r>
      <w:r w:rsidR="0069552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L. Cann, A</w:t>
      </w:r>
      <w:r w:rsidR="0069552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De Luca, D</w:t>
      </w:r>
      <w:r w:rsidR="0099188F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C. Dunand, D</w:t>
      </w:r>
      <w:r w:rsidR="0099188F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Dye,</w:t>
      </w:r>
      <w:r w:rsidR="000F382C">
        <w:rPr>
          <w:color w:val="000000" w:themeColor="text1"/>
        </w:rPr>
        <w:t xml:space="preserve"> </w:t>
      </w:r>
      <w:r w:rsidRPr="00D4125F">
        <w:rPr>
          <w:color w:val="000000" w:themeColor="text1"/>
        </w:rPr>
        <w:t>D</w:t>
      </w:r>
      <w:r w:rsidR="0069552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B. Miracle, H</w:t>
      </w:r>
      <w:r w:rsidR="0069552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S</w:t>
      </w:r>
      <w:r w:rsidR="0069552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Oh, E</w:t>
      </w:r>
      <w:r w:rsidR="00755BE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A. Olivetti, T</w:t>
      </w:r>
      <w:r w:rsidR="00755BE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M. Pollock,</w:t>
      </w:r>
      <w:r w:rsidR="000F382C">
        <w:rPr>
          <w:color w:val="000000" w:themeColor="text1"/>
        </w:rPr>
        <w:t xml:space="preserve"> </w:t>
      </w:r>
      <w:r w:rsidRPr="00D4125F">
        <w:rPr>
          <w:color w:val="000000" w:themeColor="text1"/>
        </w:rPr>
        <w:t>W</w:t>
      </w:r>
      <w:r w:rsidR="0099188F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J. Poole, R</w:t>
      </w:r>
      <w:r w:rsidR="00755BE6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Yang, C</w:t>
      </w:r>
      <w:r w:rsidR="000F382C">
        <w:rPr>
          <w:color w:val="000000" w:themeColor="text1"/>
        </w:rPr>
        <w:t>.</w:t>
      </w:r>
      <w:r w:rsidRPr="00D4125F">
        <w:rPr>
          <w:color w:val="000000" w:themeColor="text1"/>
        </w:rPr>
        <w:t xml:space="preserve"> Tasan</w:t>
      </w:r>
      <w:r w:rsidR="00156C8A" w:rsidRPr="00FF041F">
        <w:rPr>
          <w:rFonts w:hint="eastAsia"/>
          <w:color w:val="000000" w:themeColor="text1"/>
        </w:rPr>
        <w:t xml:space="preserve">. </w:t>
      </w:r>
      <w:r w:rsidR="005B0565" w:rsidRPr="005B0565">
        <w:rPr>
          <w:color w:val="000000" w:themeColor="text1"/>
        </w:rPr>
        <w:t>Progress in Materials Science 117 (2021) 100722</w:t>
      </w:r>
      <w:r w:rsidR="00156C8A" w:rsidRPr="00FF041F">
        <w:rPr>
          <w:color w:val="000000" w:themeColor="text1"/>
        </w:rPr>
        <w:t>.</w:t>
      </w:r>
    </w:p>
    <w:p w14:paraId="567B6F71" w14:textId="34B0218C" w:rsidR="00FE5F48" w:rsidRPr="003F0D24" w:rsidRDefault="00156C8A" w:rsidP="003F0D24">
      <w:pPr>
        <w:spacing w:line="260" w:lineRule="exact"/>
        <w:rPr>
          <w:color w:val="000000" w:themeColor="text1"/>
        </w:rPr>
      </w:pPr>
      <w:r w:rsidRPr="00FF041F">
        <w:rPr>
          <w:color w:val="000000" w:themeColor="text1"/>
        </w:rPr>
        <w:t>2)</w:t>
      </w:r>
      <w:r>
        <w:rPr>
          <w:color w:val="000000" w:themeColor="text1"/>
        </w:rPr>
        <w:t xml:space="preserve">  </w:t>
      </w:r>
      <w:r w:rsidRPr="00730F56">
        <w:rPr>
          <w:color w:val="000000" w:themeColor="text1"/>
        </w:rPr>
        <w:t>P. R. Swann and J. D. Embury: High Strength Materials, ed. by V. F. Zackay, John Wiley &amp; Sons, (1991), 300–320.</w:t>
      </w:r>
    </w:p>
    <w:sectPr w:rsidR="00FE5F48" w:rsidRPr="003F0D24" w:rsidSect="00080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DB42" w14:textId="77777777" w:rsidR="00937C00" w:rsidRDefault="00937C00" w:rsidP="003B4B37">
      <w:r>
        <w:separator/>
      </w:r>
    </w:p>
  </w:endnote>
  <w:endnote w:type="continuationSeparator" w:id="0">
    <w:p w14:paraId="7F61D340" w14:textId="77777777" w:rsidR="00937C00" w:rsidRDefault="00937C00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1E31" w14:textId="77777777" w:rsidR="00857ABC" w:rsidRDefault="00857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A7A0" w14:textId="77777777" w:rsidR="00857ABC" w:rsidRDefault="00857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B280" w14:textId="77777777" w:rsidR="00857ABC" w:rsidRDefault="0085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DD1A" w14:textId="77777777" w:rsidR="00937C00" w:rsidRDefault="00937C00" w:rsidP="003B4B37">
      <w:r>
        <w:separator/>
      </w:r>
    </w:p>
  </w:footnote>
  <w:footnote w:type="continuationSeparator" w:id="0">
    <w:p w14:paraId="26610CB5" w14:textId="77777777" w:rsidR="00937C00" w:rsidRDefault="00937C00" w:rsidP="003B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AF22" w14:textId="77777777" w:rsidR="00857ABC" w:rsidRDefault="0085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97A2" w14:textId="77777777" w:rsidR="00857ABC" w:rsidRDefault="00857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E9A" w14:textId="77777777" w:rsidR="00857ABC" w:rsidRDefault="00857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526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05DF5"/>
    <w:rsid w:val="00063C23"/>
    <w:rsid w:val="00080290"/>
    <w:rsid w:val="0009213E"/>
    <w:rsid w:val="000B7BE0"/>
    <w:rsid w:val="000C4C1A"/>
    <w:rsid w:val="000C7FDC"/>
    <w:rsid w:val="000E0597"/>
    <w:rsid w:val="000F382C"/>
    <w:rsid w:val="001052FF"/>
    <w:rsid w:val="001266B1"/>
    <w:rsid w:val="00132212"/>
    <w:rsid w:val="00156C8A"/>
    <w:rsid w:val="001620C2"/>
    <w:rsid w:val="00162C64"/>
    <w:rsid w:val="001728F0"/>
    <w:rsid w:val="00197D98"/>
    <w:rsid w:val="001F4535"/>
    <w:rsid w:val="00205582"/>
    <w:rsid w:val="00223B4A"/>
    <w:rsid w:val="00234E62"/>
    <w:rsid w:val="00236B82"/>
    <w:rsid w:val="002533AF"/>
    <w:rsid w:val="002D5FA8"/>
    <w:rsid w:val="00310EDD"/>
    <w:rsid w:val="00324885"/>
    <w:rsid w:val="00333F58"/>
    <w:rsid w:val="00343B1C"/>
    <w:rsid w:val="0034613C"/>
    <w:rsid w:val="00351D61"/>
    <w:rsid w:val="003755EB"/>
    <w:rsid w:val="00375C3D"/>
    <w:rsid w:val="003B4B37"/>
    <w:rsid w:val="003B7AC4"/>
    <w:rsid w:val="003C2C23"/>
    <w:rsid w:val="003C33EA"/>
    <w:rsid w:val="003F0D24"/>
    <w:rsid w:val="003F60DB"/>
    <w:rsid w:val="00407C8E"/>
    <w:rsid w:val="00410802"/>
    <w:rsid w:val="00416743"/>
    <w:rsid w:val="00440F19"/>
    <w:rsid w:val="004646DA"/>
    <w:rsid w:val="004705BF"/>
    <w:rsid w:val="00481CE3"/>
    <w:rsid w:val="0049550A"/>
    <w:rsid w:val="004B20B6"/>
    <w:rsid w:val="004D0A4A"/>
    <w:rsid w:val="004D21EC"/>
    <w:rsid w:val="004E0575"/>
    <w:rsid w:val="004E7A0C"/>
    <w:rsid w:val="004F1D78"/>
    <w:rsid w:val="004F1F12"/>
    <w:rsid w:val="004F70D1"/>
    <w:rsid w:val="00500B61"/>
    <w:rsid w:val="00504C6C"/>
    <w:rsid w:val="0051257F"/>
    <w:rsid w:val="00516374"/>
    <w:rsid w:val="005376D7"/>
    <w:rsid w:val="00567D66"/>
    <w:rsid w:val="005777C1"/>
    <w:rsid w:val="0058033D"/>
    <w:rsid w:val="005B0565"/>
    <w:rsid w:val="005B4F1C"/>
    <w:rsid w:val="005E6411"/>
    <w:rsid w:val="00602452"/>
    <w:rsid w:val="0061166E"/>
    <w:rsid w:val="0062173F"/>
    <w:rsid w:val="00621E81"/>
    <w:rsid w:val="00640111"/>
    <w:rsid w:val="00640C91"/>
    <w:rsid w:val="00640E68"/>
    <w:rsid w:val="00642D9D"/>
    <w:rsid w:val="0065395D"/>
    <w:rsid w:val="006627AD"/>
    <w:rsid w:val="00666813"/>
    <w:rsid w:val="00671542"/>
    <w:rsid w:val="00684E10"/>
    <w:rsid w:val="00695526"/>
    <w:rsid w:val="006C713A"/>
    <w:rsid w:val="006D16B0"/>
    <w:rsid w:val="006D4111"/>
    <w:rsid w:val="006E0154"/>
    <w:rsid w:val="00710D60"/>
    <w:rsid w:val="007218F9"/>
    <w:rsid w:val="00755BE6"/>
    <w:rsid w:val="00767741"/>
    <w:rsid w:val="00767773"/>
    <w:rsid w:val="00772529"/>
    <w:rsid w:val="00774F06"/>
    <w:rsid w:val="007A2356"/>
    <w:rsid w:val="007C37D3"/>
    <w:rsid w:val="007C3FC6"/>
    <w:rsid w:val="007C6520"/>
    <w:rsid w:val="007D6C0D"/>
    <w:rsid w:val="007E10AF"/>
    <w:rsid w:val="007F03A7"/>
    <w:rsid w:val="007F64C0"/>
    <w:rsid w:val="00805624"/>
    <w:rsid w:val="00810BBD"/>
    <w:rsid w:val="00821250"/>
    <w:rsid w:val="008314DA"/>
    <w:rsid w:val="008322F6"/>
    <w:rsid w:val="00857ABC"/>
    <w:rsid w:val="008A52ED"/>
    <w:rsid w:val="008C4D37"/>
    <w:rsid w:val="008D4325"/>
    <w:rsid w:val="008F054C"/>
    <w:rsid w:val="00916A09"/>
    <w:rsid w:val="009170DB"/>
    <w:rsid w:val="00937C00"/>
    <w:rsid w:val="009410B5"/>
    <w:rsid w:val="0095484A"/>
    <w:rsid w:val="00954F86"/>
    <w:rsid w:val="0099188F"/>
    <w:rsid w:val="00994DF3"/>
    <w:rsid w:val="009C72A7"/>
    <w:rsid w:val="00A0341A"/>
    <w:rsid w:val="00A073CB"/>
    <w:rsid w:val="00A2126B"/>
    <w:rsid w:val="00A264FF"/>
    <w:rsid w:val="00A27A4D"/>
    <w:rsid w:val="00A359F2"/>
    <w:rsid w:val="00A35FC8"/>
    <w:rsid w:val="00A4485C"/>
    <w:rsid w:val="00A45A49"/>
    <w:rsid w:val="00A76F25"/>
    <w:rsid w:val="00A8701F"/>
    <w:rsid w:val="00A94C9E"/>
    <w:rsid w:val="00AB03AD"/>
    <w:rsid w:val="00AB4D53"/>
    <w:rsid w:val="00AC51D9"/>
    <w:rsid w:val="00AE0CAE"/>
    <w:rsid w:val="00B70268"/>
    <w:rsid w:val="00BA1B22"/>
    <w:rsid w:val="00BB5786"/>
    <w:rsid w:val="00BC0F5A"/>
    <w:rsid w:val="00BC1F09"/>
    <w:rsid w:val="00BE4164"/>
    <w:rsid w:val="00C04445"/>
    <w:rsid w:val="00C131F2"/>
    <w:rsid w:val="00C1364D"/>
    <w:rsid w:val="00C22065"/>
    <w:rsid w:val="00C53EBB"/>
    <w:rsid w:val="00C66C48"/>
    <w:rsid w:val="00C711EB"/>
    <w:rsid w:val="00C765EA"/>
    <w:rsid w:val="00C873B6"/>
    <w:rsid w:val="00CA0F07"/>
    <w:rsid w:val="00CB0688"/>
    <w:rsid w:val="00CB0707"/>
    <w:rsid w:val="00CC6D59"/>
    <w:rsid w:val="00D34AD9"/>
    <w:rsid w:val="00D37E61"/>
    <w:rsid w:val="00D4125F"/>
    <w:rsid w:val="00D5567B"/>
    <w:rsid w:val="00D712A5"/>
    <w:rsid w:val="00D914F5"/>
    <w:rsid w:val="00DA6A39"/>
    <w:rsid w:val="00DC119D"/>
    <w:rsid w:val="00DF5AF3"/>
    <w:rsid w:val="00E33343"/>
    <w:rsid w:val="00E41C3E"/>
    <w:rsid w:val="00E44947"/>
    <w:rsid w:val="00E5681D"/>
    <w:rsid w:val="00E721BF"/>
    <w:rsid w:val="00EC0578"/>
    <w:rsid w:val="00EC3A53"/>
    <w:rsid w:val="00EC77A4"/>
    <w:rsid w:val="00ED3421"/>
    <w:rsid w:val="00EE1F2E"/>
    <w:rsid w:val="00F164B7"/>
    <w:rsid w:val="00F17D04"/>
    <w:rsid w:val="00F211F8"/>
    <w:rsid w:val="00F25054"/>
    <w:rsid w:val="00F251C7"/>
    <w:rsid w:val="00F553D7"/>
    <w:rsid w:val="00F71CC8"/>
    <w:rsid w:val="00F72650"/>
    <w:rsid w:val="00F76C0B"/>
    <w:rsid w:val="00F910F4"/>
    <w:rsid w:val="00FB002E"/>
    <w:rsid w:val="00FB38E5"/>
    <w:rsid w:val="00FC52A9"/>
    <w:rsid w:val="00FD6995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E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講演題目"/>
    <w:basedOn w:val="Normal"/>
    <w:rsid w:val="001F4535"/>
    <w:pPr>
      <w:ind w:leftChars="-58" w:left="-104" w:rightChars="-45" w:right="-81"/>
      <w:jc w:val="center"/>
    </w:pPr>
    <w:rPr>
      <w:rFonts w:eastAsia="MS Gothic"/>
      <w:b/>
      <w:bCs/>
      <w:sz w:val="32"/>
      <w:szCs w:val="24"/>
    </w:rPr>
  </w:style>
  <w:style w:type="table" w:styleId="TableGrid">
    <w:name w:val="Table Grid"/>
    <w:basedOn w:val="TableNormal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B4B37"/>
    <w:rPr>
      <w:rFonts w:ascii="Times New Roman" w:hAnsi="Times New Roman"/>
      <w:kern w:val="2"/>
      <w:sz w:val="18"/>
      <w:szCs w:val="22"/>
    </w:rPr>
  </w:style>
  <w:style w:type="paragraph" w:styleId="Footer">
    <w:name w:val="footer"/>
    <w:basedOn w:val="Normal"/>
    <w:link w:val="FooterChar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B4B37"/>
    <w:rPr>
      <w:rFonts w:ascii="Times New Roman" w:hAnsi="Times New Roman"/>
      <w:kern w:val="2"/>
      <w:sz w:val="18"/>
      <w:szCs w:val="22"/>
    </w:rPr>
  </w:style>
  <w:style w:type="paragraph" w:styleId="BalloonText">
    <w:name w:val="Balloon Text"/>
    <w:basedOn w:val="Normal"/>
    <w:link w:val="BalloonTextChar"/>
    <w:rsid w:val="00F251C7"/>
    <w:rPr>
      <w:rFonts w:ascii="Arial" w:eastAsia="MS Gothic" w:hAnsi="Arial"/>
      <w:szCs w:val="18"/>
    </w:rPr>
  </w:style>
  <w:style w:type="character" w:customStyle="1" w:styleId="BalloonTextChar">
    <w:name w:val="Balloon Text Char"/>
    <w:link w:val="BalloonText"/>
    <w:rsid w:val="00F251C7"/>
    <w:rPr>
      <w:rFonts w:ascii="Arial" w:eastAsia="MS Gothic" w:hAnsi="Arial" w:cs="Times New Roman"/>
      <w:kern w:val="2"/>
      <w:sz w:val="18"/>
      <w:szCs w:val="18"/>
    </w:rPr>
  </w:style>
  <w:style w:type="paragraph" w:styleId="BodyText">
    <w:name w:val="Body Text"/>
    <w:basedOn w:val="Normal"/>
    <w:link w:val="BodyTextChar"/>
    <w:semiHidden/>
    <w:rsid w:val="004F1F12"/>
    <w:pPr>
      <w:widowControl/>
      <w:jc w:val="left"/>
    </w:pPr>
    <w:rPr>
      <w:rFonts w:ascii="Arial" w:hAnsi="Arial" w:cs="Arial"/>
      <w:kern w:val="0"/>
      <w:sz w:val="28"/>
      <w:szCs w:val="24"/>
      <w:lang w:val="en-GB" w:eastAsia="pl-PL"/>
    </w:rPr>
  </w:style>
  <w:style w:type="character" w:customStyle="1" w:styleId="BodyTextChar">
    <w:name w:val="Body Text Char"/>
    <w:basedOn w:val="DefaultParagraphFont"/>
    <w:link w:val="BodyText"/>
    <w:semiHidden/>
    <w:rsid w:val="004F1F12"/>
    <w:rPr>
      <w:rFonts w:ascii="Arial" w:hAnsi="Arial" w:cs="Arial"/>
      <w:sz w:val="28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3" ma:contentTypeDescription="新しいドキュメントを作成します。" ma:contentTypeScope="" ma:versionID="e07bbd61b9721764ad70cf7f64c8f692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b88dac81b5551c27059c1fec2bba1827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4B2CD-F339-4B1E-B8E0-11AC2BEF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92810-C48C-4766-9F53-654BC2F29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4E3E4-59B9-4AD2-894F-3A1FCC999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54728-2531-459f-a245-c89f33962f6c"/>
    <ds:schemaRef ds:uri="ddb9fdec-513c-4e9e-862a-08122168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2023-05-05T15:48:00Z</dcterms:created>
  <dcterms:modified xsi:type="dcterms:W3CDTF">2023-07-14T15:15:00Z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0x010100E94B3E5697D1B5469C42FB59F9ADD634</vt:lpwstr>
  </property>
  <property fmtid="{D5CDD505-2E9C-101B-9397-08002B2CF9AE}" pid="3" name="MSIP_Label_f64f9abf-41d9-4073-8cec-9d70b37e948d_Enabled">
    <vt:lpwstr>true</vt:lpwstr>
  </property>
  <property fmtid="{D5CDD505-2E9C-101B-9397-08002B2CF9AE}" pid="4" name="MSIP_Label_f64f9abf-41d9-4073-8cec-9d70b37e948d_SetDate">
    <vt:lpwstr>2023-05-05T15:32:06Z</vt:lpwstr>
  </property>
  <property fmtid="{D5CDD505-2E9C-101B-9397-08002B2CF9AE}" pid="5" name="MSIP_Label_f64f9abf-41d9-4073-8cec-9d70b37e948d_Method">
    <vt:lpwstr>Standard</vt:lpwstr>
  </property>
  <property fmtid="{D5CDD505-2E9C-101B-9397-08002B2CF9AE}" pid="6" name="MSIP_Label_f64f9abf-41d9-4073-8cec-9d70b37e948d_Name">
    <vt:lpwstr>f64f9abf-41d9-4073-8cec-9d70b37e948d</vt:lpwstr>
  </property>
  <property fmtid="{D5CDD505-2E9C-101B-9397-08002B2CF9AE}" pid="7" name="MSIP_Label_f64f9abf-41d9-4073-8cec-9d70b37e948d_SiteId">
    <vt:lpwstr>d22c77f4-2e36-47f9-91bd-85176efc7a36</vt:lpwstr>
  </property>
  <property fmtid="{D5CDD505-2E9C-101B-9397-08002B2CF9AE}" pid="8" name="MSIP_Label_f64f9abf-41d9-4073-8cec-9d70b37e948d_ActionId">
    <vt:lpwstr>9be81961-f03a-4a49-b628-f59303e8af55</vt:lpwstr>
  </property>
  <property fmtid="{D5CDD505-2E9C-101B-9397-08002B2CF9AE}" pid="9" name="MSIP_Label_f64f9abf-41d9-4073-8cec-9d70b37e948d_ContentBits">
    <vt:lpwstr>0</vt:lpwstr>
  </property>
</Properties>
</file>